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4" w:rsidRDefault="00B971E4">
      <w:pPr>
        <w:spacing w:after="280" w:line="240" w:lineRule="auto"/>
        <w:rPr>
          <w:b/>
          <w:smallCaps/>
          <w:color w:val="000000"/>
          <w:sz w:val="26"/>
          <w:szCs w:val="26"/>
        </w:rPr>
      </w:pPr>
    </w:p>
    <w:p w:rsidR="00B971E4" w:rsidRDefault="00907FE0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ffffffffff9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B971E4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3259F4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02</w:t>
            </w:r>
            <w:r w:rsidR="00907FE0">
              <w:rPr>
                <w:rFonts w:ascii="Arial" w:eastAsia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907FE0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ANEXO Il</w:t>
            </w:r>
          </w:p>
          <w:p w:rsidR="00B971E4" w:rsidRDefault="00907FE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Apresentação Do Projeto Cultural</w:t>
            </w:r>
          </w:p>
          <w:p w:rsidR="00B971E4" w:rsidRDefault="00907FE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B971E4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B971E4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 Pessoa Física</w:t>
            </w: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 Pessoa Jurídica</w:t>
            </w:r>
          </w:p>
        </w:tc>
      </w:tr>
      <w:tr w:rsidR="00B971E4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B971E4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B971E4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Sem Fins Lucrativos </w:t>
            </w: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  Com Fins Lucrativos</w:t>
            </w:r>
          </w:p>
        </w:tc>
      </w:tr>
      <w:tr w:rsidR="00B971E4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B971E4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B971E4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B971E4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a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B971E4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</w:t>
            </w:r>
            <w:r w:rsidR="003259F4">
              <w:rPr>
                <w:rFonts w:ascii="Arial" w:eastAsia="Arial" w:hAnsi="Arial" w:cs="Arial"/>
                <w:b/>
                <w:sz w:val="20"/>
                <w:szCs w:val="20"/>
              </w:rPr>
              <w:t>2/2024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ANEXO Il</w:t>
            </w:r>
          </w:p>
          <w:p w:rsidR="00B971E4" w:rsidRDefault="00907FE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:rsidR="00B971E4" w:rsidRDefault="00907FE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:rsidR="00B971E4" w:rsidRDefault="00907FE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 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sim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Não</w:t>
            </w:r>
          </w:p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1E4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Auditiva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Intelectual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Múltipla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)Visual </w:t>
            </w:r>
          </w:p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Zona urbana central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Zona urbana periférica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Zona rural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Área de vulnerabilidade social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Unidades habitacionais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Territórios indígenas (demarcados ou em processo de demarcação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Comunidades quil</w:t>
            </w:r>
            <w:r>
              <w:rPr>
                <w:rFonts w:ascii="Arial" w:eastAsia="Arial" w:hAnsi="Arial" w:cs="Arial"/>
                <w:sz w:val="20"/>
                <w:szCs w:val="20"/>
              </w:rPr>
              <w:t>ombolas (terra titulada ou em processo de titulação, com  registro na Fundação Palmares)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Território de povos e comunidades tradicionais (ribeirinhos,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louceiros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cipozeiro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pequizeiros,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vazanteiros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povos do mar etc.). </w:t>
            </w:r>
          </w:p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:rsidR="00B971E4" w:rsidRDefault="00907FE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:rsidR="00B971E4" w:rsidRDefault="00B971E4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Mulher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Homem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Mulher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Transgênero</w:t>
            </w:r>
            <w:proofErr w:type="spellEnd"/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Homem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cisgênero</w:t>
            </w:r>
            <w:proofErr w:type="spellEnd"/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Intersexo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Não Binária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Prefiro não informar </w:t>
            </w: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Heterossexual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Homossexual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Bissexual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Outra Orientação Sexual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Não sabe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Prefiro não informar </w:t>
            </w:r>
          </w:p>
          <w:p w:rsidR="00B971E4" w:rsidRDefault="00B971E4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B971E4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Branca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Preta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Parda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Indígena</w:t>
            </w:r>
          </w:p>
          <w:p w:rsidR="00B971E4" w:rsidRDefault="00907FE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Amarela </w:t>
            </w:r>
          </w:p>
          <w:p w:rsidR="00B971E4" w:rsidRDefault="00B971E4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Quer Concorrer Às 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O presente edital garante a participação de 20% para pessoas negras e 10% para pessoas indígenas.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B971E4" w:rsidRDefault="00907FE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a sua renda mensal fixa individual (média mensal bruta aproximada) nos últimos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meses?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(Calcule fazendo uma média das suas remunerações nos últimos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meses. Em 2023, o salário mínimo foi fixado em R$ 1.320,00.)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ário mínimo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:rsidR="00B971E4" w:rsidRDefault="00B971E4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Vai concorrer às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cotas ?</w:t>
            </w:r>
            <w:proofErr w:type="gramEnd"/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B971E4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Instrutor(a), </w:t>
            </w:r>
            <w:proofErr w:type="spellStart"/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oficineiro</w:t>
            </w:r>
            <w:proofErr w:type="spellEnd"/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(a), educador(a) artístico(a)-cultural e afins.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:rsidR="00B971E4" w:rsidRDefault="00907FE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:rsidR="00B971E4" w:rsidRDefault="00B971E4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B971E4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71E4" w:rsidRDefault="00907FE0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:rsidR="00B971E4" w:rsidRDefault="00B971E4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ffffffffb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B971E4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Projeto</w:t>
            </w:r>
          </w:p>
        </w:tc>
      </w:tr>
      <w:tr w:rsidR="00B971E4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B971E4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Inciso l – Produção audiovisual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Desenvolvimento de Projeto Curta-metragem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Salas de Cinema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Cinema Itinerante </w:t>
            </w: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Cinema de Rua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Ações Formativas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Ação de Formação Audiovisual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8º Demais Áreas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Projetos Livres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71E4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Apresentação\Descrição:</w:t>
            </w:r>
          </w:p>
          <w:p w:rsidR="00B971E4" w:rsidRDefault="00907FE0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971E4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71E4" w:rsidRDefault="00907FE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c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971E4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B971E4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  <w:proofErr w:type="gramEnd"/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Objetivos Específicos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971E4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971E4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Informe como essas medidas de acessibilidade serão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implementadas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ou disponibilizadas de acordo com o projeto proposto.</w:t>
            </w: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e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B971E4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Rotas acessíveis, com espaço de manobra para cadeira de rodas;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Piso tátil;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Rampas;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Elevadores adequados para pessoas com deficiência;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Corrimãos e guarda-corpos;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Banheiros femininos e masculinos adaptados para pessoas com deficiência;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Vagas de estacionamento para pessoas com deficiência;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Assentos para pe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ssoas obesas;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Iluminação adequada;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Outra ___________________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1E4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 Comunicacional: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A Língua Brasileira de Sinais - Libras;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O sistema Braille;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O sistema de sinalização ou comunicação tátil;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audiodescrição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As legendas; 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A linguagem simples;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Textos adaptados para leitores de tela; e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Outra ______________________________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71E4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 Atitudinal: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Capacitação de equipes atuantes nos projetos culturais;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Contratação de profissionais com deficiência e profissionais especializados em acessibilidade cultural;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Formação e sensibilização de agentes culturais, público e todos os envolvido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na cadeia produtiva cultural; e 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Outras medidas que visem a eliminação de atitudes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capacitistas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971E4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B971E4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escolaridade delas? Elas moram em qual local, bairro e/ou região? No caso de públicos digitais, qual o perfil das pessoas a que seu projeto se direciona?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0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B971E4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Crianças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Jovens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)Adultos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Idosos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Pessoas com deficiência</w:t>
            </w: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Outros _______________</w:t>
            </w: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1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971E4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B971E4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</w:t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ex.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impulsionamento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em redes sociais. 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2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B971E4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Presencial</w:t>
            </w: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Virtual</w:t>
            </w: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Híbrido </w:t>
            </w:r>
          </w:p>
        </w:tc>
      </w:tr>
      <w:tr w:rsidR="00B971E4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marcado (virtual ou híbrido). Quais as plataformas virtuais que serão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usadas ?</w:t>
            </w:r>
            <w:proofErr w:type="gram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Youtube</w:t>
            </w:r>
            <w:proofErr w:type="spellEnd"/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Instagram</w:t>
            </w:r>
            <w:proofErr w:type="spellEnd"/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Facebook</w:t>
            </w:r>
            <w:proofErr w:type="spellEnd"/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TikTok</w:t>
            </w:r>
            <w:proofErr w:type="spellEnd"/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) Google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Zoom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,,</w:t>
            </w:r>
          </w:p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Outros_________________</w:t>
            </w:r>
          </w:p>
        </w:tc>
      </w:tr>
      <w:tr w:rsidR="00B971E4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você tenha marcado Presencial,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971E4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B971E4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B971E4" w:rsidRDefault="00B971E4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ffff4"/>
        <w:tblW w:w="10860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440"/>
        <w:gridCol w:w="1665"/>
        <w:gridCol w:w="1905"/>
        <w:gridCol w:w="1575"/>
        <w:gridCol w:w="1365"/>
      </w:tblGrid>
      <w:tr w:rsidR="00B971E4">
        <w:tc>
          <w:tcPr>
            <w:tcW w:w="10860" w:type="dxa"/>
            <w:gridSpan w:val="6"/>
            <w:shd w:val="clear" w:color="auto" w:fill="CCCCCC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Informe Aqui Quais As Metas Que Você 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B971E4">
        <w:tc>
          <w:tcPr>
            <w:tcW w:w="2910" w:type="dxa"/>
          </w:tcPr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idade</w:t>
            </w:r>
          </w:p>
        </w:tc>
        <w:tc>
          <w:tcPr>
            <w:tcW w:w="1665" w:type="dxa"/>
          </w:tcPr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905" w:type="dxa"/>
          </w:tcPr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575" w:type="dxa"/>
          </w:tcPr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365" w:type="dxa"/>
          </w:tcPr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B971E4">
        <w:tc>
          <w:tcPr>
            <w:tcW w:w="2910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 Oficina</w:t>
            </w:r>
          </w:p>
        </w:tc>
        <w:tc>
          <w:tcPr>
            <w:tcW w:w="1440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65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Abadiânia-GO</w:t>
            </w:r>
          </w:p>
        </w:tc>
        <w:tc>
          <w:tcPr>
            <w:tcW w:w="1575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B971E4">
        <w:tc>
          <w:tcPr>
            <w:tcW w:w="2910" w:type="dxa"/>
          </w:tcPr>
          <w:p w:rsidR="00B971E4" w:rsidRDefault="00907FE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65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Abadiânia-GO</w:t>
            </w:r>
          </w:p>
        </w:tc>
        <w:tc>
          <w:tcPr>
            <w:tcW w:w="1575" w:type="dxa"/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:rsidR="00B971E4" w:rsidRDefault="00907FE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</w:tbl>
    <w:p w:rsidR="00B971E4" w:rsidRDefault="00907FE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fffffffffffffffffffff5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971E4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Cronograma de Execução</w:t>
            </w:r>
          </w:p>
        </w:tc>
      </w:tr>
      <w:tr w:rsidR="00B971E4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:rsidR="00B971E4" w:rsidRDefault="00B971E4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ffffffffff6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B971E4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Reuniões de Revisão do Projeto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Equipe Técnica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dos Editais dos Concursos K-pop e </w:t>
                  </w:r>
                  <w:proofErr w:type="spell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Cosplay</w:t>
                  </w:r>
                  <w:proofErr w:type="spellEnd"/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B971E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:rsidR="00B971E4" w:rsidRDefault="00B971E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:rsidR="00B971E4" w:rsidRDefault="00B971E4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971E4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B971E4">
              <w:trPr>
                <w:trHeight w:val="286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Estrutura do evento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971E4">
              <w:trPr>
                <w:trHeight w:val="286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2.2 -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Lançamento dos Editais de Competição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971E4">
              <w:trPr>
                <w:trHeight w:val="286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da estrutura de Cenografia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3.1 - Elaboração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Release para veículos de comunicação 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3.2 -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Elaboração de Material Exclusivo para Blogs Especializados 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3.3 -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Criação da Identidade Visual do Projeto 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B971E4">
              <w:trPr>
                <w:trHeight w:val="283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Pesquisa de Satisfação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B971E4">
              <w:trPr>
                <w:trHeight w:val="77"/>
              </w:trPr>
              <w:tc>
                <w:tcPr>
                  <w:tcW w:w="63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4.2 - Elaboração de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ROI(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Retorno Sobre o Investimento)</w:t>
                  </w:r>
                </w:p>
              </w:tc>
              <w:tc>
                <w:tcPr>
                  <w:tcW w:w="200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:rsidR="00B971E4" w:rsidRDefault="00907FE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</w:tbl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B971E4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B971E4" w:rsidRDefault="00B971E4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ffff7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B971E4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:rsidR="00B971E4" w:rsidRDefault="00907FE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:rsidR="00B971E4" w:rsidRDefault="00B971E4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8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B971E4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:rsidR="00B971E4" w:rsidRDefault="00907F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B971E4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ffffffff9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B971E4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B971E4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FF0000"/>
                    </w:rPr>
                    <w:t>Ex: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</w:rPr>
                    <w:t>Ana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 xml:space="preserve">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B971E4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</w:tr>
            <w:tr w:rsidR="00B971E4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</w:tr>
            <w:tr w:rsidR="00B971E4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B971E4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Sim</w:t>
                  </w:r>
                </w:p>
                <w:p w:rsidR="00B971E4" w:rsidRDefault="00907FE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</w:tr>
          </w:tbl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71E4" w:rsidRDefault="00B971E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a"/>
        <w:tblW w:w="14793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5456"/>
        <w:gridCol w:w="1106"/>
        <w:gridCol w:w="1530"/>
        <w:gridCol w:w="2031"/>
        <w:gridCol w:w="2197"/>
        <w:gridCol w:w="1776"/>
      </w:tblGrid>
      <w:tr w:rsidR="00B971E4">
        <w:trPr>
          <w:trHeight w:val="338"/>
        </w:trPr>
        <w:tc>
          <w:tcPr>
            <w:tcW w:w="14793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Planilha Orçamentária 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B971E4">
        <w:trPr>
          <w:trHeight w:val="35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EX: Postagem Patrocinada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B971E4">
        <w:trPr>
          <w:trHeight w:val="384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B971E4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B9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b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B971E4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Declaração do Proponente</w:t>
            </w:r>
          </w:p>
        </w:tc>
      </w:tr>
      <w:tr w:rsidR="00B971E4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1E4" w:rsidRDefault="00907F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Eu,___________________________________ declaro que todas as informações referentes ao projeto inscrito _____________________________ neste formulário são verídicas.</w:t>
            </w:r>
          </w:p>
          <w:p w:rsidR="00B971E4" w:rsidRDefault="00B971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1E4" w:rsidRDefault="00B971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971E4" w:rsidRDefault="00907F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Data:_________, ___ de __________de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2023</w:t>
            </w:r>
            <w:proofErr w:type="gramEnd"/>
          </w:p>
          <w:p w:rsidR="00B971E4" w:rsidRDefault="00B971E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971E4" w:rsidRDefault="00B971E4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:rsidR="00B971E4" w:rsidRDefault="00907FE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DOCUMENTOS OBRIGATÓRIOS</w:t>
      </w:r>
    </w:p>
    <w:p w:rsidR="00B971E4" w:rsidRDefault="00907FE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Encaminhe junto a esse formulário os seguintes documentos:</w:t>
      </w:r>
    </w:p>
    <w:p w:rsidR="00B971E4" w:rsidRDefault="00907FE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RG e CPF do proponente</w:t>
      </w:r>
    </w:p>
    <w:p w:rsidR="00B971E4" w:rsidRDefault="00907FE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Currículo do proponente</w:t>
      </w:r>
    </w:p>
    <w:p w:rsidR="00B971E4" w:rsidRDefault="00907FE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Mini currículo</w:t>
      </w:r>
      <w:proofErr w:type="gramEnd"/>
      <w:r>
        <w:rPr>
          <w:sz w:val="27"/>
          <w:szCs w:val="27"/>
        </w:rPr>
        <w:t xml:space="preserve"> dos integrantes do projeto</w:t>
      </w:r>
    </w:p>
    <w:sectPr w:rsidR="00B971E4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7FE0">
      <w:pPr>
        <w:spacing w:after="0" w:line="240" w:lineRule="auto"/>
      </w:pPr>
      <w:r>
        <w:separator/>
      </w:r>
    </w:p>
  </w:endnote>
  <w:endnote w:type="continuationSeparator" w:id="0">
    <w:p w:rsidR="00000000" w:rsidRDefault="0090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E4" w:rsidRDefault="00907FE0">
    <w:pPr>
      <w:spacing w:after="0"/>
      <w:jc w:val="center"/>
      <w:rPr>
        <w:b/>
        <w:sz w:val="23"/>
        <w:szCs w:val="23"/>
      </w:rPr>
    </w:pPr>
    <w:r>
      <w:rPr>
        <w:b/>
        <w:sz w:val="23"/>
        <w:szCs w:val="23"/>
      </w:rPr>
      <w:t>PREFEITURA MUNICIPAL DE ABADIÂNIA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Geraldo Rodrigues dos Santos, 712 - Centro Abadiânia-GO</w:t>
    </w:r>
    <w:r>
      <w:rPr>
        <w:sz w:val="21"/>
        <w:szCs w:val="21"/>
      </w:rPr>
      <w:br/>
      <w:t>CNPJ 01.298.330/0001-78 - Fone: (62) 3343-</w:t>
    </w:r>
    <w:proofErr w:type="gramStart"/>
    <w:r>
      <w:rPr>
        <w:sz w:val="21"/>
        <w:szCs w:val="21"/>
      </w:rPr>
      <w:t>1113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7FE0">
      <w:pPr>
        <w:spacing w:after="0" w:line="240" w:lineRule="auto"/>
      </w:pPr>
      <w:r>
        <w:separator/>
      </w:r>
    </w:p>
  </w:footnote>
  <w:footnote w:type="continuationSeparator" w:id="0">
    <w:p w:rsidR="00000000" w:rsidRDefault="0090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E4" w:rsidRDefault="00907FE0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-276224</wp:posOffset>
          </wp:positionV>
          <wp:extent cx="2001203" cy="730598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1203" cy="730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2456505</wp:posOffset>
          </wp:positionH>
          <wp:positionV relativeFrom="paragraph">
            <wp:posOffset>-123820</wp:posOffset>
          </wp:positionV>
          <wp:extent cx="2943398" cy="578167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71E4" w:rsidRDefault="00B971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909"/>
    <w:multiLevelType w:val="multilevel"/>
    <w:tmpl w:val="A692A32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71E4"/>
    <w:rsid w:val="003259F4"/>
    <w:rsid w:val="00907FE0"/>
    <w:rsid w:val="00B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985"/>
  </w:style>
  <w:style w:type="paragraph" w:styleId="Rodap">
    <w:name w:val="footer"/>
    <w:basedOn w:val="Normal"/>
    <w:link w:val="Rodap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985"/>
  </w:style>
  <w:style w:type="table" w:customStyle="1" w:styleId="a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985"/>
  </w:style>
  <w:style w:type="paragraph" w:styleId="Rodap">
    <w:name w:val="footer"/>
    <w:basedOn w:val="Normal"/>
    <w:link w:val="Rodap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985"/>
  </w:style>
  <w:style w:type="table" w:customStyle="1" w:styleId="a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B43BmaZoT5pvP65qAWXfLSoYQ==">CgMxLjA4AHIhMVd5R25kTkxPNDh4UTRzMndJb0wtQ0dza242aER4Q2ty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1683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Joseias</cp:lastModifiedBy>
  <cp:revision>3</cp:revision>
  <cp:lastPrinted>2024-01-23T17:20:00Z</cp:lastPrinted>
  <dcterms:created xsi:type="dcterms:W3CDTF">2024-01-23T17:20:00Z</dcterms:created>
  <dcterms:modified xsi:type="dcterms:W3CDTF">2024-01-23T17:20:00Z</dcterms:modified>
</cp:coreProperties>
</file>